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19BAF" w14:textId="2865BE6D" w:rsidR="00CE3457" w:rsidRPr="00355660" w:rsidRDefault="00341FEC" w:rsidP="00C30702">
      <w:pPr>
        <w:shd w:val="clear" w:color="auto" w:fill="FFFFFF"/>
        <w:spacing w:before="100" w:beforeAutospacing="1" w:after="100" w:afterAutospacing="1" w:line="240" w:lineRule="auto"/>
        <w:outlineLvl w:val="1"/>
        <w:rPr>
          <w:rFonts w:ascii="Times New Roman" w:eastAsia="Times New Roman" w:hAnsi="Times New Roman" w:cs="Times New Roman"/>
          <w:b/>
          <w:bCs/>
          <w:color w:val="1A1A1A"/>
          <w:sz w:val="36"/>
          <w:szCs w:val="36"/>
          <w:lang w:val="nb-NO"/>
        </w:rPr>
      </w:pPr>
      <w:r w:rsidRPr="00355660">
        <w:rPr>
          <w:rFonts w:ascii="Times New Roman" w:eastAsia="Times New Roman" w:hAnsi="Times New Roman" w:cs="Times New Roman"/>
          <w:b/>
          <w:bCs/>
          <w:color w:val="1A1A1A"/>
          <w:sz w:val="36"/>
          <w:szCs w:val="36"/>
          <w:lang w:val="nb-NO"/>
        </w:rPr>
        <w:t>Langtids</w:t>
      </w:r>
      <w:r w:rsidR="00355660" w:rsidRPr="00355660">
        <w:rPr>
          <w:rFonts w:ascii="Times New Roman" w:eastAsia="Times New Roman" w:hAnsi="Times New Roman" w:cs="Times New Roman"/>
          <w:b/>
          <w:bCs/>
          <w:color w:val="1A1A1A"/>
          <w:sz w:val="36"/>
          <w:szCs w:val="36"/>
          <w:lang w:val="nb-NO"/>
        </w:rPr>
        <w:t xml:space="preserve"> sykemeldt hva kan jeg forvente?</w:t>
      </w:r>
    </w:p>
    <w:p w14:paraId="41513097" w14:textId="77777777" w:rsidR="00355660" w:rsidRDefault="00355660" w:rsidP="00C30702">
      <w:pPr>
        <w:shd w:val="clear" w:color="auto" w:fill="FFFFFF"/>
        <w:spacing w:before="100" w:beforeAutospacing="1" w:after="100" w:afterAutospacing="1" w:line="240" w:lineRule="auto"/>
        <w:outlineLvl w:val="1"/>
        <w:rPr>
          <w:rFonts w:ascii="Times New Roman" w:eastAsia="Times New Roman" w:hAnsi="Times New Roman" w:cs="Times New Roman"/>
          <w:b/>
          <w:bCs/>
          <w:color w:val="1A1A1A"/>
          <w:sz w:val="36"/>
          <w:szCs w:val="36"/>
          <w:lang w:val="nb-NO"/>
        </w:rPr>
      </w:pPr>
    </w:p>
    <w:p w14:paraId="47C7D8C4" w14:textId="1A26106F" w:rsidR="00C30702" w:rsidRPr="00C30702" w:rsidRDefault="00C30702" w:rsidP="00C30702">
      <w:pPr>
        <w:shd w:val="clear" w:color="auto" w:fill="FFFFFF"/>
        <w:spacing w:before="100" w:beforeAutospacing="1" w:after="100" w:afterAutospacing="1" w:line="240" w:lineRule="auto"/>
        <w:outlineLvl w:val="1"/>
        <w:rPr>
          <w:rFonts w:ascii="Times New Roman" w:eastAsia="Times New Roman" w:hAnsi="Times New Roman" w:cs="Times New Roman"/>
          <w:b/>
          <w:bCs/>
          <w:color w:val="1A1A1A"/>
          <w:sz w:val="36"/>
          <w:szCs w:val="36"/>
          <w:lang w:val="nb-NO"/>
        </w:rPr>
      </w:pPr>
      <w:r w:rsidRPr="00C30702">
        <w:rPr>
          <w:rFonts w:ascii="Times New Roman" w:eastAsia="Times New Roman" w:hAnsi="Times New Roman" w:cs="Times New Roman"/>
          <w:b/>
          <w:bCs/>
          <w:color w:val="1A1A1A"/>
          <w:sz w:val="36"/>
          <w:szCs w:val="36"/>
          <w:lang w:val="nb-NO"/>
        </w:rPr>
        <w:t>Første sykedag</w:t>
      </w:r>
    </w:p>
    <w:p w14:paraId="58D3BC6E" w14:textId="30E44A1A" w:rsidR="00C30702" w:rsidRPr="00C30702" w:rsidRDefault="00CE3457"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355660">
        <w:rPr>
          <w:rFonts w:ascii="Times New Roman" w:eastAsia="Times New Roman" w:hAnsi="Times New Roman" w:cs="Times New Roman"/>
          <w:color w:val="1A1A1A"/>
          <w:sz w:val="24"/>
          <w:szCs w:val="24"/>
          <w:lang w:val="nb-NO"/>
        </w:rPr>
        <w:t>Den som blir syk</w:t>
      </w:r>
      <w:r w:rsidR="00C30702" w:rsidRPr="00C30702">
        <w:rPr>
          <w:rFonts w:ascii="Times New Roman" w:eastAsia="Times New Roman" w:hAnsi="Times New Roman" w:cs="Times New Roman"/>
          <w:color w:val="1A1A1A"/>
          <w:sz w:val="24"/>
          <w:szCs w:val="24"/>
          <w:lang w:val="nb-NO"/>
        </w:rPr>
        <w:t xml:space="preserve"> </w:t>
      </w:r>
      <w:r w:rsidRPr="00355660">
        <w:rPr>
          <w:rFonts w:ascii="Times New Roman" w:eastAsia="Times New Roman" w:hAnsi="Times New Roman" w:cs="Times New Roman"/>
          <w:color w:val="1A1A1A"/>
          <w:sz w:val="24"/>
          <w:szCs w:val="24"/>
          <w:lang w:val="nb-NO"/>
        </w:rPr>
        <w:t>må</w:t>
      </w:r>
      <w:r w:rsidR="00C30702" w:rsidRPr="00C30702">
        <w:rPr>
          <w:rFonts w:ascii="Times New Roman" w:eastAsia="Times New Roman" w:hAnsi="Times New Roman" w:cs="Times New Roman"/>
          <w:color w:val="1A1A1A"/>
          <w:sz w:val="24"/>
          <w:szCs w:val="24"/>
          <w:lang w:val="nb-NO"/>
        </w:rPr>
        <w:t> </w:t>
      </w:r>
      <w:r w:rsidRPr="00355660">
        <w:rPr>
          <w:rFonts w:ascii="Times New Roman" w:eastAsia="Times New Roman" w:hAnsi="Times New Roman" w:cs="Times New Roman"/>
          <w:color w:val="1A1A1A"/>
          <w:sz w:val="24"/>
          <w:szCs w:val="24"/>
          <w:lang w:val="nb-NO"/>
        </w:rPr>
        <w:t xml:space="preserve">gi melding om dette </w:t>
      </w:r>
      <w:r w:rsidR="00C30702" w:rsidRPr="00C30702">
        <w:rPr>
          <w:rFonts w:ascii="Times New Roman" w:eastAsia="Times New Roman" w:hAnsi="Times New Roman" w:cs="Times New Roman"/>
          <w:color w:val="1A1A1A"/>
          <w:sz w:val="24"/>
          <w:szCs w:val="24"/>
          <w:lang w:val="nb-NO"/>
        </w:rPr>
        <w:t>muntlig første fraværsdag til nærmeste leder</w:t>
      </w:r>
      <w:r w:rsidRPr="00355660">
        <w:rPr>
          <w:rFonts w:ascii="Times New Roman" w:eastAsia="Times New Roman" w:hAnsi="Times New Roman" w:cs="Times New Roman"/>
          <w:color w:val="1A1A1A"/>
          <w:sz w:val="24"/>
          <w:szCs w:val="24"/>
          <w:lang w:val="nb-NO"/>
        </w:rPr>
        <w:t xml:space="preserve"> og til din </w:t>
      </w:r>
      <w:proofErr w:type="gramStart"/>
      <w:r w:rsidRPr="00355660">
        <w:rPr>
          <w:rFonts w:ascii="Times New Roman" w:eastAsia="Times New Roman" w:hAnsi="Times New Roman" w:cs="Times New Roman"/>
          <w:color w:val="1A1A1A"/>
          <w:sz w:val="24"/>
          <w:szCs w:val="24"/>
          <w:lang w:val="nb-NO"/>
        </w:rPr>
        <w:t>HR koordinator</w:t>
      </w:r>
      <w:proofErr w:type="gramEnd"/>
      <w:r w:rsidRPr="00355660">
        <w:rPr>
          <w:rFonts w:ascii="Times New Roman" w:eastAsia="Times New Roman" w:hAnsi="Times New Roman" w:cs="Times New Roman"/>
          <w:color w:val="1A1A1A"/>
          <w:sz w:val="24"/>
          <w:szCs w:val="24"/>
          <w:lang w:val="nb-NO"/>
        </w:rPr>
        <w:t xml:space="preserve"> om du arbeider offshore</w:t>
      </w:r>
      <w:r w:rsidR="00C30702" w:rsidRPr="00C30702">
        <w:rPr>
          <w:rFonts w:ascii="Times New Roman" w:eastAsia="Times New Roman" w:hAnsi="Times New Roman" w:cs="Times New Roman"/>
          <w:color w:val="1A1A1A"/>
          <w:sz w:val="24"/>
          <w:szCs w:val="24"/>
          <w:lang w:val="nb-NO"/>
        </w:rPr>
        <w:t xml:space="preserve">. Du </w:t>
      </w:r>
      <w:r w:rsidRPr="00355660">
        <w:rPr>
          <w:rFonts w:ascii="Times New Roman" w:eastAsia="Times New Roman" w:hAnsi="Times New Roman" w:cs="Times New Roman"/>
          <w:color w:val="1A1A1A"/>
          <w:sz w:val="24"/>
          <w:szCs w:val="24"/>
          <w:lang w:val="nb-NO"/>
        </w:rPr>
        <w:t>være med å bidra til å</w:t>
      </w:r>
      <w:r w:rsidR="00C30702" w:rsidRPr="00C30702">
        <w:rPr>
          <w:rFonts w:ascii="Times New Roman" w:eastAsia="Times New Roman" w:hAnsi="Times New Roman" w:cs="Times New Roman"/>
          <w:color w:val="1A1A1A"/>
          <w:sz w:val="24"/>
          <w:szCs w:val="24"/>
          <w:lang w:val="nb-NO"/>
        </w:rPr>
        <w:t xml:space="preserve"> </w:t>
      </w:r>
      <w:r w:rsidRPr="00355660">
        <w:rPr>
          <w:rFonts w:ascii="Times New Roman" w:eastAsia="Times New Roman" w:hAnsi="Times New Roman" w:cs="Times New Roman"/>
          <w:color w:val="1A1A1A"/>
          <w:sz w:val="24"/>
          <w:szCs w:val="24"/>
          <w:lang w:val="nb-NO"/>
        </w:rPr>
        <w:t>avklare</w:t>
      </w:r>
      <w:r w:rsidR="00C30702" w:rsidRPr="00C30702">
        <w:rPr>
          <w:rFonts w:ascii="Times New Roman" w:eastAsia="Times New Roman" w:hAnsi="Times New Roman" w:cs="Times New Roman"/>
          <w:color w:val="1A1A1A"/>
          <w:sz w:val="24"/>
          <w:szCs w:val="24"/>
          <w:lang w:val="nb-NO"/>
        </w:rPr>
        <w:t>:</w:t>
      </w:r>
    </w:p>
    <w:p w14:paraId="1C352602" w14:textId="77777777" w:rsidR="00355660" w:rsidRPr="00355660" w:rsidRDefault="00355660" w:rsidP="00355660">
      <w:pPr>
        <w:pStyle w:val="ListParagraph"/>
        <w:numPr>
          <w:ilvl w:val="0"/>
          <w:numId w:val="8"/>
        </w:numPr>
        <w:rPr>
          <w:rFonts w:ascii="Times New Roman" w:hAnsi="Times New Roman" w:cs="Times New Roman"/>
          <w:lang w:val="nb-NO"/>
        </w:rPr>
      </w:pPr>
      <w:r w:rsidRPr="00355660">
        <w:rPr>
          <w:rFonts w:ascii="Times New Roman" w:hAnsi="Times New Roman" w:cs="Times New Roman"/>
          <w:lang w:val="nb-NO"/>
        </w:rPr>
        <w:t>Antatt varighet på sykefraværet</w:t>
      </w:r>
    </w:p>
    <w:p w14:paraId="3DFFD3F9" w14:textId="77777777" w:rsidR="00355660" w:rsidRPr="00355660" w:rsidRDefault="00355660" w:rsidP="00355660">
      <w:pPr>
        <w:pStyle w:val="ListParagraph"/>
        <w:numPr>
          <w:ilvl w:val="0"/>
          <w:numId w:val="8"/>
        </w:numPr>
        <w:rPr>
          <w:rFonts w:ascii="Times New Roman" w:hAnsi="Times New Roman" w:cs="Times New Roman"/>
          <w:lang w:val="nb-NO"/>
        </w:rPr>
      </w:pPr>
      <w:r w:rsidRPr="00355660">
        <w:rPr>
          <w:rFonts w:ascii="Times New Roman" w:hAnsi="Times New Roman" w:cs="Times New Roman"/>
          <w:lang w:val="nb-NO"/>
        </w:rPr>
        <w:t xml:space="preserve">Hvilken funksjonsevne du har </w:t>
      </w:r>
    </w:p>
    <w:p w14:paraId="1A73D41C" w14:textId="77777777" w:rsidR="00355660" w:rsidRPr="00355660" w:rsidRDefault="00355660" w:rsidP="00355660">
      <w:pPr>
        <w:pStyle w:val="ListParagraph"/>
        <w:numPr>
          <w:ilvl w:val="0"/>
          <w:numId w:val="8"/>
        </w:numPr>
        <w:rPr>
          <w:rFonts w:ascii="Times New Roman" w:hAnsi="Times New Roman" w:cs="Times New Roman"/>
          <w:lang w:val="nb-NO"/>
        </w:rPr>
      </w:pPr>
      <w:r w:rsidRPr="00355660">
        <w:rPr>
          <w:rFonts w:ascii="Times New Roman" w:hAnsi="Times New Roman" w:cs="Times New Roman"/>
          <w:lang w:val="nb-NO"/>
        </w:rPr>
        <w:t xml:space="preserve">Om du vil være i stand til å utføre større/mindre deler av arbeid </w:t>
      </w:r>
    </w:p>
    <w:p w14:paraId="689CED78" w14:textId="77777777" w:rsidR="00355660" w:rsidRPr="00355660" w:rsidRDefault="00355660" w:rsidP="00355660">
      <w:pPr>
        <w:pStyle w:val="ListParagraph"/>
        <w:numPr>
          <w:ilvl w:val="0"/>
          <w:numId w:val="8"/>
        </w:numPr>
        <w:rPr>
          <w:rFonts w:ascii="Times New Roman" w:hAnsi="Times New Roman" w:cs="Times New Roman"/>
          <w:lang w:val="nb-NO"/>
        </w:rPr>
      </w:pPr>
      <w:r w:rsidRPr="00355660">
        <w:rPr>
          <w:rFonts w:ascii="Times New Roman" w:hAnsi="Times New Roman" w:cs="Times New Roman"/>
          <w:lang w:val="nb-NO"/>
        </w:rPr>
        <w:t xml:space="preserve">Samt å avklare om fravær er arbeidsrelatert. </w:t>
      </w:r>
    </w:p>
    <w:p w14:paraId="04E25FD7" w14:textId="77777777" w:rsidR="00CE3457" w:rsidRPr="00355660" w:rsidRDefault="00CE3457" w:rsidP="00C30702">
      <w:pPr>
        <w:shd w:val="clear" w:color="auto" w:fill="FFFFFF"/>
        <w:spacing w:before="100" w:beforeAutospacing="1" w:after="100" w:afterAutospacing="1" w:line="240" w:lineRule="auto"/>
        <w:rPr>
          <w:rFonts w:ascii="Times New Roman" w:hAnsi="Times New Roman" w:cs="Times New Roman"/>
          <w:sz w:val="24"/>
          <w:szCs w:val="24"/>
          <w:lang w:val="nb-NO"/>
        </w:rPr>
      </w:pPr>
      <w:r w:rsidRPr="00355660">
        <w:rPr>
          <w:rFonts w:ascii="Times New Roman" w:hAnsi="Times New Roman" w:cs="Times New Roman"/>
          <w:sz w:val="24"/>
          <w:szCs w:val="24"/>
          <w:lang w:val="nb-NO"/>
        </w:rPr>
        <w:t>Ved fravær inntil 3 dager kontakter leder deg igjen for å høre hvordan det går og om det er noe som kan gjøres for å hjelpe deg tilbake i arbeid.</w:t>
      </w:r>
    </w:p>
    <w:p w14:paraId="012758FB" w14:textId="6E27B89D" w:rsidR="00C30702" w:rsidRPr="00C30702" w:rsidRDefault="00CE3457"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355660">
        <w:rPr>
          <w:rFonts w:ascii="Times New Roman" w:eastAsia="Times New Roman" w:hAnsi="Times New Roman" w:cs="Times New Roman"/>
          <w:color w:val="1A1A1A"/>
          <w:sz w:val="24"/>
          <w:szCs w:val="24"/>
          <w:lang w:val="nb-NO"/>
        </w:rPr>
        <w:t xml:space="preserve">Sykemelding fra lege </w:t>
      </w:r>
      <w:r w:rsidR="00C30702" w:rsidRPr="00C30702">
        <w:rPr>
          <w:rFonts w:ascii="Times New Roman" w:eastAsia="Times New Roman" w:hAnsi="Times New Roman" w:cs="Times New Roman"/>
          <w:color w:val="1A1A1A"/>
          <w:sz w:val="24"/>
          <w:szCs w:val="24"/>
          <w:lang w:val="nb-NO"/>
        </w:rPr>
        <w:t>må fremskaffes som dokumentasjon for arbeidsuførhet utover åttende dag.</w:t>
      </w:r>
    </w:p>
    <w:p w14:paraId="44022416" w14:textId="77777777" w:rsidR="00355660" w:rsidRDefault="00355660" w:rsidP="00C30702">
      <w:pPr>
        <w:shd w:val="clear" w:color="auto" w:fill="FFFFFF"/>
        <w:spacing w:before="100" w:beforeAutospacing="1" w:after="100" w:afterAutospacing="1" w:line="240" w:lineRule="auto"/>
        <w:outlineLvl w:val="1"/>
        <w:rPr>
          <w:rFonts w:ascii="Times New Roman" w:eastAsia="Times New Roman" w:hAnsi="Times New Roman" w:cs="Times New Roman"/>
          <w:b/>
          <w:bCs/>
          <w:color w:val="1A1A1A"/>
          <w:sz w:val="36"/>
          <w:szCs w:val="36"/>
          <w:lang w:val="nb-NO"/>
        </w:rPr>
      </w:pPr>
    </w:p>
    <w:p w14:paraId="5D8D58B1" w14:textId="62C1E885" w:rsidR="00C30702" w:rsidRPr="00C30702" w:rsidRDefault="00C30702" w:rsidP="00C30702">
      <w:pPr>
        <w:shd w:val="clear" w:color="auto" w:fill="FFFFFF"/>
        <w:spacing w:before="100" w:beforeAutospacing="1" w:after="100" w:afterAutospacing="1" w:line="240" w:lineRule="auto"/>
        <w:outlineLvl w:val="1"/>
        <w:rPr>
          <w:rFonts w:ascii="Times New Roman" w:eastAsia="Times New Roman" w:hAnsi="Times New Roman" w:cs="Times New Roman"/>
          <w:b/>
          <w:bCs/>
          <w:color w:val="1A1A1A"/>
          <w:sz w:val="36"/>
          <w:szCs w:val="36"/>
          <w:lang w:val="nb-NO"/>
        </w:rPr>
      </w:pPr>
      <w:r w:rsidRPr="00C30702">
        <w:rPr>
          <w:rFonts w:ascii="Times New Roman" w:eastAsia="Times New Roman" w:hAnsi="Times New Roman" w:cs="Times New Roman"/>
          <w:b/>
          <w:bCs/>
          <w:color w:val="1A1A1A"/>
          <w:sz w:val="36"/>
          <w:szCs w:val="36"/>
          <w:lang w:val="nb-NO"/>
        </w:rPr>
        <w:t>Etter 1 til 2 ukers sykefravær</w:t>
      </w:r>
    </w:p>
    <w:p w14:paraId="12907165" w14:textId="70610649" w:rsidR="00C30702" w:rsidRPr="00C30702" w:rsidRDefault="00C30702"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Din leder tar</w:t>
      </w:r>
      <w:r w:rsidR="00355660" w:rsidRPr="00355660">
        <w:rPr>
          <w:rFonts w:ascii="Times New Roman" w:eastAsia="Times New Roman" w:hAnsi="Times New Roman" w:cs="Times New Roman"/>
          <w:color w:val="1A1A1A"/>
          <w:sz w:val="24"/>
          <w:szCs w:val="24"/>
          <w:lang w:val="nb-NO"/>
        </w:rPr>
        <w:t xml:space="preserve"> på</w:t>
      </w:r>
      <w:r w:rsidRPr="00C30702">
        <w:rPr>
          <w:rFonts w:ascii="Times New Roman" w:eastAsia="Times New Roman" w:hAnsi="Times New Roman" w:cs="Times New Roman"/>
          <w:color w:val="1A1A1A"/>
          <w:sz w:val="24"/>
          <w:szCs w:val="24"/>
          <w:lang w:val="nb-NO"/>
        </w:rPr>
        <w:t xml:space="preserve"> ny</w:t>
      </w:r>
      <w:r w:rsidR="00355660" w:rsidRPr="00355660">
        <w:rPr>
          <w:rFonts w:ascii="Times New Roman" w:eastAsia="Times New Roman" w:hAnsi="Times New Roman" w:cs="Times New Roman"/>
          <w:color w:val="1A1A1A"/>
          <w:sz w:val="24"/>
          <w:szCs w:val="24"/>
          <w:lang w:val="nb-NO"/>
        </w:rPr>
        <w:t>tt</w:t>
      </w:r>
      <w:r w:rsidRPr="00C30702">
        <w:rPr>
          <w:rFonts w:ascii="Times New Roman" w:eastAsia="Times New Roman" w:hAnsi="Times New Roman" w:cs="Times New Roman"/>
          <w:color w:val="1A1A1A"/>
          <w:sz w:val="24"/>
          <w:szCs w:val="24"/>
          <w:lang w:val="nb-NO"/>
        </w:rPr>
        <w:t xml:space="preserve"> kontakt. Dersom det er helsemessig </w:t>
      </w:r>
      <w:r w:rsidR="00355660" w:rsidRPr="00355660">
        <w:rPr>
          <w:rFonts w:ascii="Times New Roman" w:eastAsia="Times New Roman" w:hAnsi="Times New Roman" w:cs="Times New Roman"/>
          <w:color w:val="1A1A1A"/>
          <w:sz w:val="24"/>
          <w:szCs w:val="24"/>
          <w:lang w:val="nb-NO"/>
        </w:rPr>
        <w:t>forsvarlig,</w:t>
      </w:r>
      <w:r w:rsidRPr="00C30702">
        <w:rPr>
          <w:rFonts w:ascii="Times New Roman" w:eastAsia="Times New Roman" w:hAnsi="Times New Roman" w:cs="Times New Roman"/>
          <w:color w:val="1A1A1A"/>
          <w:sz w:val="24"/>
          <w:szCs w:val="24"/>
          <w:lang w:val="nb-NO"/>
        </w:rPr>
        <w:t xml:space="preserve"> skal mulighetene for å være delvis på arbeid avklares. Dette kan være å utføre eget arbeid, andre arbeidsoppgaver, eller gjennomføring av tilretteleggingstiltak i bedriften.</w:t>
      </w:r>
    </w:p>
    <w:p w14:paraId="4A5AEEA2" w14:textId="77777777" w:rsidR="00C30702" w:rsidRPr="00C30702" w:rsidRDefault="00C30702"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Dette kan gjøres gjennom:</w:t>
      </w:r>
    </w:p>
    <w:p w14:paraId="1D818682" w14:textId="77777777" w:rsidR="00C30702" w:rsidRPr="00C30702" w:rsidRDefault="00C30702" w:rsidP="00C3070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gradert sykmelding</w:t>
      </w:r>
    </w:p>
    <w:p w14:paraId="0D11F1E9" w14:textId="77777777" w:rsidR="00C30702" w:rsidRPr="00C30702" w:rsidRDefault="00C30702" w:rsidP="00C3070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reisetilskudd</w:t>
      </w:r>
    </w:p>
    <w:p w14:paraId="36A35F82" w14:textId="77777777" w:rsidR="00355660" w:rsidRDefault="00355660" w:rsidP="00C30702">
      <w:pPr>
        <w:shd w:val="clear" w:color="auto" w:fill="FFFFFF"/>
        <w:spacing w:before="100" w:beforeAutospacing="1" w:after="100" w:afterAutospacing="1" w:line="240" w:lineRule="auto"/>
        <w:outlineLvl w:val="1"/>
        <w:rPr>
          <w:rFonts w:ascii="Times New Roman" w:eastAsia="Times New Roman" w:hAnsi="Times New Roman" w:cs="Times New Roman"/>
          <w:b/>
          <w:bCs/>
          <w:color w:val="1A1A1A"/>
          <w:sz w:val="36"/>
          <w:szCs w:val="36"/>
          <w:lang w:val="nb-NO"/>
        </w:rPr>
      </w:pPr>
    </w:p>
    <w:p w14:paraId="047A3278" w14:textId="651A2251" w:rsidR="00C30702" w:rsidRPr="00C30702" w:rsidRDefault="00C30702" w:rsidP="00C30702">
      <w:pPr>
        <w:shd w:val="clear" w:color="auto" w:fill="FFFFFF"/>
        <w:spacing w:before="100" w:beforeAutospacing="1" w:after="100" w:afterAutospacing="1" w:line="240" w:lineRule="auto"/>
        <w:outlineLvl w:val="1"/>
        <w:rPr>
          <w:rFonts w:ascii="Times New Roman" w:eastAsia="Times New Roman" w:hAnsi="Times New Roman" w:cs="Times New Roman"/>
          <w:b/>
          <w:bCs/>
          <w:color w:val="1A1A1A"/>
          <w:sz w:val="36"/>
          <w:szCs w:val="36"/>
          <w:lang w:val="nb-NO"/>
        </w:rPr>
      </w:pPr>
      <w:r w:rsidRPr="00C30702">
        <w:rPr>
          <w:rFonts w:ascii="Times New Roman" w:eastAsia="Times New Roman" w:hAnsi="Times New Roman" w:cs="Times New Roman"/>
          <w:b/>
          <w:bCs/>
          <w:color w:val="1A1A1A"/>
          <w:sz w:val="36"/>
          <w:szCs w:val="36"/>
          <w:lang w:val="nb-NO"/>
        </w:rPr>
        <w:t>Etter 2 til 3 ukers fravær - oppfølgingsplan</w:t>
      </w:r>
    </w:p>
    <w:p w14:paraId="5EEEC942" w14:textId="77777777" w:rsidR="00C30702" w:rsidRPr="00C30702" w:rsidRDefault="00C30702"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Arbeidsgiver er forpliktet til å utarbeide en </w:t>
      </w:r>
      <w:hyperlink r:id="rId5" w:history="1">
        <w:r w:rsidRPr="00C30702">
          <w:rPr>
            <w:rFonts w:ascii="Times New Roman" w:eastAsia="Times New Roman" w:hAnsi="Times New Roman" w:cs="Times New Roman"/>
            <w:color w:val="074975"/>
            <w:sz w:val="24"/>
            <w:szCs w:val="24"/>
            <w:u w:val="single"/>
            <w:lang w:val="nb-NO"/>
          </w:rPr>
          <w:t>oppfølgingsplan</w:t>
        </w:r>
      </w:hyperlink>
      <w:r w:rsidRPr="00C30702">
        <w:rPr>
          <w:rFonts w:ascii="Times New Roman" w:eastAsia="Times New Roman" w:hAnsi="Times New Roman" w:cs="Times New Roman"/>
          <w:color w:val="1A1A1A"/>
          <w:sz w:val="24"/>
          <w:szCs w:val="24"/>
          <w:lang w:val="nb-NO"/>
        </w:rPr>
        <w:t> innen 4 uker. Du og din leder skal sammen vurdere hvilke muligheter som foreligger, både med hensyn til funksjonsevne, muligheter for tilrettelegging og eventuelt andre arbeidsoppgaver.</w:t>
      </w:r>
    </w:p>
    <w:p w14:paraId="09ABD481" w14:textId="77777777" w:rsidR="00C30702" w:rsidRPr="00C30702" w:rsidRDefault="00C30702"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Oppfølgingsplanen skal sendes til sykmelder.</w:t>
      </w:r>
    </w:p>
    <w:p w14:paraId="2003FF14" w14:textId="77777777" w:rsidR="00C30702" w:rsidRPr="00C30702" w:rsidRDefault="00C30702" w:rsidP="00C30702">
      <w:pPr>
        <w:shd w:val="clear" w:color="auto" w:fill="FFFFFF"/>
        <w:spacing w:before="100" w:beforeAutospacing="1" w:after="100" w:afterAutospacing="1" w:line="240" w:lineRule="auto"/>
        <w:outlineLvl w:val="1"/>
        <w:rPr>
          <w:rFonts w:ascii="Times New Roman" w:eastAsia="Times New Roman" w:hAnsi="Times New Roman" w:cs="Times New Roman"/>
          <w:b/>
          <w:bCs/>
          <w:color w:val="1A1A1A"/>
          <w:sz w:val="36"/>
          <w:szCs w:val="36"/>
          <w:lang w:val="nb-NO"/>
        </w:rPr>
      </w:pPr>
      <w:r w:rsidRPr="00C30702">
        <w:rPr>
          <w:rFonts w:ascii="Times New Roman" w:eastAsia="Times New Roman" w:hAnsi="Times New Roman" w:cs="Times New Roman"/>
          <w:b/>
          <w:bCs/>
          <w:color w:val="1A1A1A"/>
          <w:sz w:val="36"/>
          <w:szCs w:val="36"/>
          <w:lang w:val="nb-NO"/>
        </w:rPr>
        <w:lastRenderedPageBreak/>
        <w:t>Innen 7 ukers fravær – dialogmøte 1</w:t>
      </w:r>
    </w:p>
    <w:p w14:paraId="1F58418A" w14:textId="68DA32A6" w:rsidR="00C30702" w:rsidRDefault="00C30702"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hyperlink r:id="rId6" w:history="1">
        <w:r w:rsidRPr="00C30702">
          <w:rPr>
            <w:rFonts w:ascii="Times New Roman" w:eastAsia="Times New Roman" w:hAnsi="Times New Roman" w:cs="Times New Roman"/>
            <w:color w:val="074975"/>
            <w:sz w:val="24"/>
            <w:szCs w:val="24"/>
            <w:u w:val="single"/>
            <w:lang w:val="nb-NO"/>
          </w:rPr>
          <w:t>Dialogmøte</w:t>
        </w:r>
      </w:hyperlink>
      <w:r w:rsidRPr="00C30702">
        <w:rPr>
          <w:rFonts w:ascii="Times New Roman" w:eastAsia="Times New Roman" w:hAnsi="Times New Roman" w:cs="Times New Roman"/>
          <w:color w:val="1A1A1A"/>
          <w:sz w:val="24"/>
          <w:szCs w:val="24"/>
          <w:lang w:val="nb-NO"/>
        </w:rPr>
        <w:t> skal avholdes innen 7 uker, hvis du er helt sykmeldt. Det kan også være hensiktsmessig å avholde et slikt møte dersom du er gradert sykmeldt. Arbeidsgiver kaller deg inn til møtet.</w:t>
      </w:r>
      <w:r w:rsidRPr="00C30702">
        <w:rPr>
          <w:rFonts w:ascii="Times New Roman" w:eastAsia="Times New Roman" w:hAnsi="Times New Roman" w:cs="Times New Roman"/>
          <w:color w:val="1A1A1A"/>
          <w:sz w:val="24"/>
          <w:szCs w:val="24"/>
          <w:lang w:val="nb-NO"/>
        </w:rPr>
        <w:br/>
      </w:r>
      <w:r w:rsidRPr="00C30702">
        <w:rPr>
          <w:rFonts w:ascii="Times New Roman" w:eastAsia="Times New Roman" w:hAnsi="Times New Roman" w:cs="Times New Roman"/>
          <w:color w:val="1A1A1A"/>
          <w:sz w:val="24"/>
          <w:szCs w:val="24"/>
          <w:lang w:val="nb-NO"/>
        </w:rPr>
        <w:br/>
        <w:t xml:space="preserve">I dialogmøtet skal du og din leder gjennomgå og arbeide videre med oppfølgingsplanen. Dere skal avklare hvilke arbeidsoppgaver du kan gjøre og hvilke tilretteleggingstiltak som er aktuelle. Det er viktig at dere </w:t>
      </w:r>
      <w:proofErr w:type="gramStart"/>
      <w:r w:rsidRPr="00C30702">
        <w:rPr>
          <w:rFonts w:ascii="Times New Roman" w:eastAsia="Times New Roman" w:hAnsi="Times New Roman" w:cs="Times New Roman"/>
          <w:color w:val="1A1A1A"/>
          <w:sz w:val="24"/>
          <w:szCs w:val="24"/>
          <w:lang w:val="nb-NO"/>
        </w:rPr>
        <w:t>fokuserer</w:t>
      </w:r>
      <w:proofErr w:type="gramEnd"/>
      <w:r w:rsidRPr="00C30702">
        <w:rPr>
          <w:rFonts w:ascii="Times New Roman" w:eastAsia="Times New Roman" w:hAnsi="Times New Roman" w:cs="Times New Roman"/>
          <w:color w:val="1A1A1A"/>
          <w:sz w:val="24"/>
          <w:szCs w:val="24"/>
          <w:lang w:val="nb-NO"/>
        </w:rPr>
        <w:t xml:space="preserve"> på muligheter for å utføre tilrettelagt arbeid, fremfor videre sykmelding.</w:t>
      </w:r>
      <w:r w:rsidRPr="00C30702">
        <w:rPr>
          <w:rFonts w:ascii="Times New Roman" w:eastAsia="Times New Roman" w:hAnsi="Times New Roman" w:cs="Times New Roman"/>
          <w:color w:val="1A1A1A"/>
          <w:sz w:val="24"/>
          <w:szCs w:val="24"/>
          <w:lang w:val="nb-NO"/>
        </w:rPr>
        <w:br/>
      </w:r>
      <w:r w:rsidRPr="00C30702">
        <w:rPr>
          <w:rFonts w:ascii="Times New Roman" w:eastAsia="Times New Roman" w:hAnsi="Times New Roman" w:cs="Times New Roman"/>
          <w:color w:val="1A1A1A"/>
          <w:sz w:val="24"/>
          <w:szCs w:val="24"/>
          <w:lang w:val="nb-NO"/>
        </w:rPr>
        <w:br/>
        <w:t xml:space="preserve">I tillegg til deg og din leder, kan det være hensiktsmessig å ha med en representant fra bedriftshelsetjenesten i møtet. Sykmelder kan også innkalles, med mindre du ikke ønsker det. </w:t>
      </w:r>
      <w:r w:rsidRPr="00C30702">
        <w:rPr>
          <w:rFonts w:ascii="Times New Roman" w:eastAsia="Times New Roman" w:hAnsi="Times New Roman" w:cs="Times New Roman"/>
          <w:b/>
          <w:bCs/>
          <w:color w:val="1A1A1A"/>
          <w:sz w:val="24"/>
          <w:szCs w:val="24"/>
          <w:lang w:val="nb-NO"/>
        </w:rPr>
        <w:t>Du kan også be om at tillitsvalgt/ verneombud skal være med i møtet</w:t>
      </w:r>
      <w:r w:rsidRPr="00C30702">
        <w:rPr>
          <w:rFonts w:ascii="Times New Roman" w:eastAsia="Times New Roman" w:hAnsi="Times New Roman" w:cs="Times New Roman"/>
          <w:color w:val="1A1A1A"/>
          <w:sz w:val="24"/>
          <w:szCs w:val="24"/>
          <w:lang w:val="nb-NO"/>
        </w:rPr>
        <w:t>.</w:t>
      </w:r>
      <w:r w:rsidRPr="00C30702">
        <w:rPr>
          <w:rFonts w:ascii="Times New Roman" w:eastAsia="Times New Roman" w:hAnsi="Times New Roman" w:cs="Times New Roman"/>
          <w:color w:val="1A1A1A"/>
          <w:sz w:val="24"/>
          <w:szCs w:val="24"/>
          <w:lang w:val="nb-NO"/>
        </w:rPr>
        <w:br/>
      </w:r>
      <w:r w:rsidRPr="00C30702">
        <w:rPr>
          <w:rFonts w:ascii="Times New Roman" w:eastAsia="Times New Roman" w:hAnsi="Times New Roman" w:cs="Times New Roman"/>
          <w:color w:val="1A1A1A"/>
          <w:sz w:val="24"/>
          <w:szCs w:val="24"/>
          <w:lang w:val="nb-NO"/>
        </w:rPr>
        <w:br/>
        <w:t>Møtet skal fortrinnsvis avholdes på arbeidsplassen. Om dette ikke lar seg gjennomføre, kan man finne andre løsninger som eksempelvis legekontoret eller det lokale NAV kontoret.</w:t>
      </w:r>
    </w:p>
    <w:p w14:paraId="15D5FE72" w14:textId="77777777" w:rsidR="00341FEC" w:rsidRPr="00C30702" w:rsidRDefault="00341FEC"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p>
    <w:p w14:paraId="17D6FD6A" w14:textId="77777777" w:rsidR="00C30702" w:rsidRPr="00C30702" w:rsidRDefault="00C30702" w:rsidP="00C30702">
      <w:pPr>
        <w:shd w:val="clear" w:color="auto" w:fill="FFFFFF"/>
        <w:spacing w:before="100" w:beforeAutospacing="1" w:after="100" w:afterAutospacing="1" w:line="240" w:lineRule="auto"/>
        <w:outlineLvl w:val="1"/>
        <w:rPr>
          <w:rFonts w:ascii="Times New Roman" w:eastAsia="Times New Roman" w:hAnsi="Times New Roman" w:cs="Times New Roman"/>
          <w:b/>
          <w:bCs/>
          <w:color w:val="1A1A1A"/>
          <w:sz w:val="36"/>
          <w:szCs w:val="36"/>
          <w:lang w:val="nb-NO"/>
        </w:rPr>
      </w:pPr>
      <w:r w:rsidRPr="00C30702">
        <w:rPr>
          <w:rFonts w:ascii="Times New Roman" w:eastAsia="Times New Roman" w:hAnsi="Times New Roman" w:cs="Times New Roman"/>
          <w:b/>
          <w:bCs/>
          <w:color w:val="1A1A1A"/>
          <w:sz w:val="36"/>
          <w:szCs w:val="36"/>
          <w:lang w:val="nb-NO"/>
        </w:rPr>
        <w:t>Utover 7 ukers fravær</w:t>
      </w:r>
    </w:p>
    <w:p w14:paraId="250C4E58" w14:textId="466ACF8C" w:rsidR="00D06DA0" w:rsidRPr="00C30702" w:rsidRDefault="00C30702"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Oppfølgingssamtaler vil i de fleste tilfeller finne sted annen hver uke, og minimum en gang per måned. Formålet med samtalene er å opprettholde kontakten mellom deg og bedriften, samt å utveksle informasjon som kan bidra til at du kan komme tilbake i arbeid så snart som mulig.</w:t>
      </w:r>
    </w:p>
    <w:p w14:paraId="6599031B" w14:textId="77777777" w:rsidR="00C30702" w:rsidRPr="00C30702" w:rsidRDefault="00C30702" w:rsidP="00C30702">
      <w:pPr>
        <w:shd w:val="clear" w:color="auto" w:fill="FFFFFF"/>
        <w:spacing w:before="100" w:beforeAutospacing="1" w:after="100" w:afterAutospacing="1" w:line="240" w:lineRule="auto"/>
        <w:outlineLvl w:val="1"/>
        <w:rPr>
          <w:rFonts w:ascii="Times New Roman" w:eastAsia="Times New Roman" w:hAnsi="Times New Roman" w:cs="Times New Roman"/>
          <w:b/>
          <w:bCs/>
          <w:color w:val="1A1A1A"/>
          <w:sz w:val="36"/>
          <w:szCs w:val="36"/>
          <w:lang w:val="nb-NO"/>
        </w:rPr>
      </w:pPr>
      <w:r w:rsidRPr="00C30702">
        <w:rPr>
          <w:rFonts w:ascii="Times New Roman" w:eastAsia="Times New Roman" w:hAnsi="Times New Roman" w:cs="Times New Roman"/>
          <w:b/>
          <w:bCs/>
          <w:color w:val="1A1A1A"/>
          <w:sz w:val="36"/>
          <w:szCs w:val="36"/>
          <w:lang w:val="nb-NO"/>
        </w:rPr>
        <w:t>Innen 8 ukers fravær</w:t>
      </w:r>
    </w:p>
    <w:p w14:paraId="3A191167" w14:textId="77777777" w:rsidR="00C30702" w:rsidRPr="00C30702" w:rsidRDefault="00C30702"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Det er et vilkår for fortsatt utbetaling av sykepenger utover åtte uker at du enten er i arbeidsrelatert aktivitet, eller fremlegger en legeerklæring hvor det dokumenteres at du av helsemessige årsaker ikke kan være i noen form for arbeid. Det er gitt følgende unntak:</w:t>
      </w:r>
    </w:p>
    <w:p w14:paraId="6EBD7A27" w14:textId="77777777" w:rsidR="00C30702" w:rsidRPr="00C30702" w:rsidRDefault="00C30702" w:rsidP="00C3070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ved innleggelse i helseinstitusjon</w:t>
      </w:r>
    </w:p>
    <w:p w14:paraId="76040CEC" w14:textId="77777777" w:rsidR="00C30702" w:rsidRPr="00C30702" w:rsidRDefault="00C30702" w:rsidP="00C3070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når sykdommen er så alvorlig at man ikke kan forvente å komme tilbake i arbeid</w:t>
      </w:r>
    </w:p>
    <w:p w14:paraId="2DA15D4B" w14:textId="0AA8FD83" w:rsidR="00341FEC" w:rsidRDefault="00C30702" w:rsidP="00341FE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når friskmelding vil foreligge innen en til to uker</w:t>
      </w:r>
    </w:p>
    <w:p w14:paraId="1012414A" w14:textId="77777777" w:rsidR="00341FEC" w:rsidRPr="00341FEC" w:rsidRDefault="00341FEC" w:rsidP="00341FEC">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p>
    <w:p w14:paraId="40302540" w14:textId="0B61863C" w:rsidR="00C30702" w:rsidRPr="00C30702" w:rsidRDefault="00C30702" w:rsidP="00C30702">
      <w:pPr>
        <w:shd w:val="clear" w:color="auto" w:fill="FFFFFF"/>
        <w:spacing w:before="100" w:beforeAutospacing="1" w:after="100" w:afterAutospacing="1" w:line="240" w:lineRule="auto"/>
        <w:outlineLvl w:val="1"/>
        <w:rPr>
          <w:rFonts w:ascii="Times New Roman" w:eastAsia="Times New Roman" w:hAnsi="Times New Roman" w:cs="Times New Roman"/>
          <w:b/>
          <w:bCs/>
          <w:color w:val="1A1A1A"/>
          <w:sz w:val="36"/>
          <w:szCs w:val="36"/>
          <w:lang w:val="nb-NO"/>
        </w:rPr>
      </w:pPr>
      <w:r w:rsidRPr="00C30702">
        <w:rPr>
          <w:rFonts w:ascii="Times New Roman" w:eastAsia="Times New Roman" w:hAnsi="Times New Roman" w:cs="Times New Roman"/>
          <w:b/>
          <w:bCs/>
          <w:color w:val="1A1A1A"/>
          <w:sz w:val="36"/>
          <w:szCs w:val="36"/>
          <w:lang w:val="nb-NO"/>
        </w:rPr>
        <w:t>Innen 26 uker – dialogmøte 2</w:t>
      </w:r>
    </w:p>
    <w:p w14:paraId="0FE4BF9A" w14:textId="16D26EAB" w:rsidR="00D06DA0" w:rsidRPr="00355660" w:rsidRDefault="00C30702" w:rsidP="00355660">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Senest når arbeidsuførheten har vart i 26 uker skal NAV innkalle til </w:t>
      </w:r>
      <w:hyperlink r:id="rId7" w:history="1">
        <w:r w:rsidRPr="00C30702">
          <w:rPr>
            <w:rFonts w:ascii="Times New Roman" w:eastAsia="Times New Roman" w:hAnsi="Times New Roman" w:cs="Times New Roman"/>
            <w:color w:val="074975"/>
            <w:sz w:val="24"/>
            <w:szCs w:val="24"/>
            <w:u w:val="single"/>
            <w:lang w:val="nb-NO"/>
          </w:rPr>
          <w:t>dialogmøte</w:t>
        </w:r>
      </w:hyperlink>
      <w:r w:rsidRPr="00C30702">
        <w:rPr>
          <w:rFonts w:ascii="Times New Roman" w:eastAsia="Times New Roman" w:hAnsi="Times New Roman" w:cs="Times New Roman"/>
          <w:color w:val="1A1A1A"/>
          <w:sz w:val="24"/>
          <w:szCs w:val="24"/>
          <w:lang w:val="nb-NO"/>
        </w:rPr>
        <w:t xml:space="preserve"> mellom NAV, arbeidsgiver og arbeidstaker. Sykmelder eller annet helsepersonell kan være </w:t>
      </w:r>
      <w:proofErr w:type="gramStart"/>
      <w:r w:rsidRPr="00C30702">
        <w:rPr>
          <w:rFonts w:ascii="Times New Roman" w:eastAsia="Times New Roman" w:hAnsi="Times New Roman" w:cs="Times New Roman"/>
          <w:color w:val="1A1A1A"/>
          <w:sz w:val="24"/>
          <w:szCs w:val="24"/>
          <w:lang w:val="nb-NO"/>
        </w:rPr>
        <w:t>tilstede</w:t>
      </w:r>
      <w:proofErr w:type="gramEnd"/>
      <w:r w:rsidRPr="00C30702">
        <w:rPr>
          <w:rFonts w:ascii="Times New Roman" w:eastAsia="Times New Roman" w:hAnsi="Times New Roman" w:cs="Times New Roman"/>
          <w:color w:val="1A1A1A"/>
          <w:sz w:val="24"/>
          <w:szCs w:val="24"/>
          <w:lang w:val="nb-NO"/>
        </w:rPr>
        <w:t xml:space="preserve"> i dette møte dersom NAV finner dette hensiktsmessig.</w:t>
      </w:r>
    </w:p>
    <w:p w14:paraId="521B8989" w14:textId="596196D8" w:rsidR="00C30702" w:rsidRPr="00C30702" w:rsidRDefault="00C30702" w:rsidP="00C30702">
      <w:pPr>
        <w:shd w:val="clear" w:color="auto" w:fill="FFFFFF"/>
        <w:spacing w:before="100" w:beforeAutospacing="1" w:after="100" w:afterAutospacing="1" w:line="240" w:lineRule="auto"/>
        <w:outlineLvl w:val="1"/>
        <w:rPr>
          <w:rFonts w:ascii="Times New Roman" w:eastAsia="Times New Roman" w:hAnsi="Times New Roman" w:cs="Times New Roman"/>
          <w:b/>
          <w:bCs/>
          <w:color w:val="1A1A1A"/>
          <w:sz w:val="36"/>
          <w:szCs w:val="36"/>
          <w:lang w:val="nb-NO"/>
        </w:rPr>
      </w:pPr>
      <w:r w:rsidRPr="00C30702">
        <w:rPr>
          <w:rFonts w:ascii="Times New Roman" w:eastAsia="Times New Roman" w:hAnsi="Times New Roman" w:cs="Times New Roman"/>
          <w:b/>
          <w:bCs/>
          <w:color w:val="1A1A1A"/>
          <w:sz w:val="36"/>
          <w:szCs w:val="36"/>
          <w:lang w:val="nb-NO"/>
        </w:rPr>
        <w:lastRenderedPageBreak/>
        <w:t>Utover 26 uker og inntil 1 år – dialogmøte 3</w:t>
      </w:r>
    </w:p>
    <w:p w14:paraId="05783BAB" w14:textId="77777777" w:rsidR="00C30702" w:rsidRPr="00C30702" w:rsidRDefault="00C30702"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Dersom det er ønskelig kan arbeidstaker, arbeidsgiver, sykmelder eller NAV be om et </w:t>
      </w:r>
      <w:hyperlink r:id="rId8" w:history="1">
        <w:r w:rsidRPr="00C30702">
          <w:rPr>
            <w:rFonts w:ascii="Times New Roman" w:eastAsia="Times New Roman" w:hAnsi="Times New Roman" w:cs="Times New Roman"/>
            <w:color w:val="074975"/>
            <w:sz w:val="24"/>
            <w:szCs w:val="24"/>
            <w:u w:val="single"/>
            <w:lang w:val="nb-NO"/>
          </w:rPr>
          <w:t>dialogmøte 3</w:t>
        </w:r>
      </w:hyperlink>
      <w:r w:rsidRPr="00C30702">
        <w:rPr>
          <w:rFonts w:ascii="Times New Roman" w:eastAsia="Times New Roman" w:hAnsi="Times New Roman" w:cs="Times New Roman"/>
          <w:color w:val="1A1A1A"/>
          <w:sz w:val="24"/>
          <w:szCs w:val="24"/>
          <w:lang w:val="nb-NO"/>
        </w:rPr>
        <w:t> innen det første året med fravær. NAV skal eventuelt innkalle til dette.</w:t>
      </w:r>
    </w:p>
    <w:p w14:paraId="7095BC00" w14:textId="77777777" w:rsidR="00C30702" w:rsidRPr="00C30702" w:rsidRDefault="00C30702" w:rsidP="00C30702">
      <w:pPr>
        <w:shd w:val="clear" w:color="auto" w:fill="FFFFFF"/>
        <w:spacing w:before="100" w:beforeAutospacing="1" w:after="100" w:afterAutospacing="1" w:line="240" w:lineRule="auto"/>
        <w:outlineLvl w:val="1"/>
        <w:rPr>
          <w:rFonts w:ascii="Times New Roman" w:eastAsia="Times New Roman" w:hAnsi="Times New Roman" w:cs="Times New Roman"/>
          <w:b/>
          <w:bCs/>
          <w:color w:val="1A1A1A"/>
          <w:sz w:val="36"/>
          <w:szCs w:val="36"/>
          <w:lang w:val="nb-NO"/>
        </w:rPr>
      </w:pPr>
      <w:r w:rsidRPr="00C30702">
        <w:rPr>
          <w:rFonts w:ascii="Times New Roman" w:eastAsia="Times New Roman" w:hAnsi="Times New Roman" w:cs="Times New Roman"/>
          <w:b/>
          <w:bCs/>
          <w:color w:val="1A1A1A"/>
          <w:sz w:val="36"/>
          <w:szCs w:val="36"/>
          <w:lang w:val="nb-NO"/>
        </w:rPr>
        <w:t>Etter 39 uker - informasjon til ansatte</w:t>
      </w:r>
    </w:p>
    <w:p w14:paraId="3B5A44A3" w14:textId="77777777" w:rsidR="00C30702" w:rsidRPr="00C30702" w:rsidRDefault="00C30702"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Du får informasjon av bedriften om hvilke rettigheter som opphører </w:t>
      </w:r>
      <w:hyperlink r:id="rId9" w:history="1">
        <w:r w:rsidRPr="00C30702">
          <w:rPr>
            <w:rFonts w:ascii="Times New Roman" w:eastAsia="Times New Roman" w:hAnsi="Times New Roman" w:cs="Times New Roman"/>
            <w:color w:val="074975"/>
            <w:sz w:val="24"/>
            <w:szCs w:val="24"/>
            <w:u w:val="single"/>
            <w:lang w:val="nb-NO"/>
          </w:rPr>
          <w:t>etter 12 måneder</w:t>
        </w:r>
      </w:hyperlink>
      <w:r w:rsidRPr="00C30702">
        <w:rPr>
          <w:rFonts w:ascii="Times New Roman" w:eastAsia="Times New Roman" w:hAnsi="Times New Roman" w:cs="Times New Roman"/>
          <w:color w:val="1A1A1A"/>
          <w:sz w:val="24"/>
          <w:szCs w:val="24"/>
          <w:lang w:val="nb-NO"/>
        </w:rPr>
        <w:t>.</w:t>
      </w:r>
    </w:p>
    <w:p w14:paraId="1107E5C7" w14:textId="77777777" w:rsidR="00C30702" w:rsidRPr="00C30702" w:rsidRDefault="00C30702"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Dette kan være:</w:t>
      </w:r>
    </w:p>
    <w:p w14:paraId="7706BE7C" w14:textId="77777777" w:rsidR="00C30702" w:rsidRPr="00C30702" w:rsidRDefault="00C30702" w:rsidP="00C3070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bortfall av rett til lønn</w:t>
      </w:r>
    </w:p>
    <w:p w14:paraId="58C687EB" w14:textId="77777777" w:rsidR="00C30702" w:rsidRPr="00C30702" w:rsidRDefault="00C30702" w:rsidP="00C3070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forsikringsordninger</w:t>
      </w:r>
    </w:p>
    <w:p w14:paraId="5359195D" w14:textId="77777777" w:rsidR="00C30702" w:rsidRPr="00C30702" w:rsidRDefault="00C30702" w:rsidP="00C3070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andre personalgoder</w:t>
      </w:r>
    </w:p>
    <w:p w14:paraId="1C2EDA35" w14:textId="77777777" w:rsidR="00C30702" w:rsidRPr="00C30702" w:rsidRDefault="00C30702"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Andre stønader som kan være aktuelle er:</w:t>
      </w:r>
    </w:p>
    <w:p w14:paraId="4C75D96D" w14:textId="77777777" w:rsidR="00C30702" w:rsidRPr="00C30702" w:rsidRDefault="00C30702" w:rsidP="00C3070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arbeidsavklaringspenger</w:t>
      </w:r>
    </w:p>
    <w:p w14:paraId="602310F3" w14:textId="77777777" w:rsidR="00C30702" w:rsidRPr="00C30702" w:rsidRDefault="00C30702" w:rsidP="00C3070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uføretrygd fra NAV</w:t>
      </w:r>
    </w:p>
    <w:p w14:paraId="3C4E18C3" w14:textId="77777777" w:rsidR="00C30702" w:rsidRPr="00C30702" w:rsidRDefault="00C30702" w:rsidP="00C3070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eventuelt uførepensjon fra pensjonsordning i bedriften</w:t>
      </w:r>
    </w:p>
    <w:p w14:paraId="1B18CC8E" w14:textId="77777777" w:rsidR="00C30702" w:rsidRPr="00C30702" w:rsidRDefault="00C30702" w:rsidP="00C30702">
      <w:pPr>
        <w:shd w:val="clear" w:color="auto" w:fill="FFFFFF"/>
        <w:spacing w:before="100" w:beforeAutospacing="1" w:after="100" w:afterAutospacing="1" w:line="240" w:lineRule="auto"/>
        <w:outlineLvl w:val="1"/>
        <w:rPr>
          <w:rFonts w:ascii="Times New Roman" w:eastAsia="Times New Roman" w:hAnsi="Times New Roman" w:cs="Times New Roman"/>
          <w:b/>
          <w:bCs/>
          <w:color w:val="1A1A1A"/>
          <w:sz w:val="36"/>
          <w:szCs w:val="36"/>
          <w:lang w:val="nb-NO"/>
        </w:rPr>
      </w:pPr>
      <w:r w:rsidRPr="00C30702">
        <w:rPr>
          <w:rFonts w:ascii="Times New Roman" w:eastAsia="Times New Roman" w:hAnsi="Times New Roman" w:cs="Times New Roman"/>
          <w:b/>
          <w:bCs/>
          <w:color w:val="1A1A1A"/>
          <w:sz w:val="36"/>
          <w:szCs w:val="36"/>
          <w:lang w:val="nb-NO"/>
        </w:rPr>
        <w:t>Utover 1 års fravær</w:t>
      </w:r>
    </w:p>
    <w:p w14:paraId="216C23A7" w14:textId="77777777" w:rsidR="00C30702" w:rsidRPr="00C30702" w:rsidRDefault="00C30702"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 xml:space="preserve">Arbeidsgiver har et kontinuerlig oppfølgingsansvar, og din leder må derfor fortsette å avtale nye oppfølgingssamtaler med deg. Det anbefales at man holder samme hyppighet på oppfølgingssamtalene som tidligere, </w:t>
      </w:r>
      <w:proofErr w:type="spellStart"/>
      <w:r w:rsidRPr="00C30702">
        <w:rPr>
          <w:rFonts w:ascii="Times New Roman" w:eastAsia="Times New Roman" w:hAnsi="Times New Roman" w:cs="Times New Roman"/>
          <w:color w:val="1A1A1A"/>
          <w:sz w:val="24"/>
          <w:szCs w:val="24"/>
          <w:lang w:val="nb-NO"/>
        </w:rPr>
        <w:t>dvs</w:t>
      </w:r>
      <w:proofErr w:type="spellEnd"/>
      <w:r w:rsidRPr="00C30702">
        <w:rPr>
          <w:rFonts w:ascii="Times New Roman" w:eastAsia="Times New Roman" w:hAnsi="Times New Roman" w:cs="Times New Roman"/>
          <w:color w:val="1A1A1A"/>
          <w:sz w:val="24"/>
          <w:szCs w:val="24"/>
          <w:lang w:val="nb-NO"/>
        </w:rPr>
        <w:t xml:space="preserve"> minimum 1 gang per måned.</w:t>
      </w:r>
    </w:p>
    <w:p w14:paraId="4CA07CC2" w14:textId="77777777" w:rsidR="00C30702" w:rsidRPr="00C30702" w:rsidRDefault="00C30702"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Du må fortsatt levere gyldig dokumentasjon til arbeidsgiveren din på helt eller delvis sykefravær. Dette kan være en legeerklæring eller kopi av eventuelt vedtak fra NAV. Krav til gyldig dokumentasjon foreligger så lenge du er ansatt i bedriften. Manglende dokumentasjon kan få betydning for arbeidsforholdet.</w:t>
      </w:r>
    </w:p>
    <w:p w14:paraId="43DEF611" w14:textId="320E3647" w:rsidR="00C30702" w:rsidRPr="00C30702" w:rsidRDefault="00D06DA0" w:rsidP="00C30702">
      <w:pPr>
        <w:shd w:val="clear" w:color="auto" w:fill="FFFFFF"/>
        <w:spacing w:before="100" w:beforeAutospacing="1" w:after="100" w:afterAutospacing="1" w:line="240" w:lineRule="auto"/>
        <w:outlineLvl w:val="1"/>
        <w:rPr>
          <w:rFonts w:ascii="Times New Roman" w:eastAsia="Times New Roman" w:hAnsi="Times New Roman" w:cs="Times New Roman"/>
          <w:b/>
          <w:bCs/>
          <w:color w:val="1A1A1A"/>
          <w:sz w:val="36"/>
          <w:szCs w:val="36"/>
          <w:lang w:val="nb-NO"/>
        </w:rPr>
      </w:pPr>
      <w:r w:rsidRPr="00355660">
        <w:rPr>
          <w:rFonts w:ascii="Times New Roman" w:eastAsia="Times New Roman" w:hAnsi="Times New Roman" w:cs="Times New Roman"/>
          <w:b/>
          <w:bCs/>
          <w:color w:val="1A1A1A"/>
          <w:sz w:val="36"/>
          <w:szCs w:val="36"/>
          <w:lang w:val="nb-NO"/>
        </w:rPr>
        <w:t>Kan jeg miste jobben som følge av sykdom</w:t>
      </w:r>
    </w:p>
    <w:p w14:paraId="5B92D0FA" w14:textId="17E25ACF" w:rsidR="00C30702" w:rsidRPr="00C30702" w:rsidRDefault="00C30702" w:rsidP="00C30702">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val="nb-NO"/>
        </w:rPr>
      </w:pPr>
      <w:r w:rsidRPr="00C30702">
        <w:rPr>
          <w:rFonts w:ascii="Times New Roman" w:eastAsia="Times New Roman" w:hAnsi="Times New Roman" w:cs="Times New Roman"/>
          <w:color w:val="1A1A1A"/>
          <w:sz w:val="24"/>
          <w:szCs w:val="24"/>
          <w:lang w:val="nb-NO"/>
        </w:rPr>
        <w:t xml:space="preserve">Dersom arbeidstaker på grunn av sykdom ikke kan utføre arbeidet og </w:t>
      </w:r>
      <w:r w:rsidR="00D06DA0" w:rsidRPr="00355660">
        <w:rPr>
          <w:rFonts w:ascii="Times New Roman" w:eastAsia="Times New Roman" w:hAnsi="Times New Roman" w:cs="Times New Roman"/>
          <w:color w:val="1A1A1A"/>
          <w:sz w:val="24"/>
          <w:szCs w:val="24"/>
          <w:lang w:val="nb-NO"/>
        </w:rPr>
        <w:t>etter 12 måneders fravær fra arbeid. Fortsatt</w:t>
      </w:r>
      <w:r w:rsidRPr="00C30702">
        <w:rPr>
          <w:rFonts w:ascii="Times New Roman" w:eastAsia="Times New Roman" w:hAnsi="Times New Roman" w:cs="Times New Roman"/>
          <w:color w:val="1A1A1A"/>
          <w:sz w:val="24"/>
          <w:szCs w:val="24"/>
          <w:lang w:val="nb-NO"/>
        </w:rPr>
        <w:t xml:space="preserve"> ikke </w:t>
      </w:r>
      <w:r w:rsidR="00D06DA0" w:rsidRPr="00355660">
        <w:rPr>
          <w:rFonts w:ascii="Times New Roman" w:eastAsia="Times New Roman" w:hAnsi="Times New Roman" w:cs="Times New Roman"/>
          <w:color w:val="1A1A1A"/>
          <w:sz w:val="24"/>
          <w:szCs w:val="24"/>
          <w:lang w:val="nb-NO"/>
        </w:rPr>
        <w:t>har noen</w:t>
      </w:r>
      <w:r w:rsidRPr="00C30702">
        <w:rPr>
          <w:rFonts w:ascii="Times New Roman" w:eastAsia="Times New Roman" w:hAnsi="Times New Roman" w:cs="Times New Roman"/>
          <w:color w:val="1A1A1A"/>
          <w:sz w:val="24"/>
          <w:szCs w:val="24"/>
          <w:lang w:val="nb-NO"/>
        </w:rPr>
        <w:t xml:space="preserve"> utsikter for tilbakekomst, slik at videre oppfølging</w:t>
      </w:r>
      <w:r w:rsidR="00D06DA0" w:rsidRPr="00355660">
        <w:rPr>
          <w:rFonts w:ascii="Times New Roman" w:eastAsia="Times New Roman" w:hAnsi="Times New Roman" w:cs="Times New Roman"/>
          <w:color w:val="1A1A1A"/>
          <w:sz w:val="24"/>
          <w:szCs w:val="24"/>
          <w:lang w:val="nb-NO"/>
        </w:rPr>
        <w:t xml:space="preserve"> vurderes</w:t>
      </w:r>
      <w:r w:rsidRPr="00C30702">
        <w:rPr>
          <w:rFonts w:ascii="Times New Roman" w:eastAsia="Times New Roman" w:hAnsi="Times New Roman" w:cs="Times New Roman"/>
          <w:color w:val="1A1A1A"/>
          <w:sz w:val="24"/>
          <w:szCs w:val="24"/>
          <w:lang w:val="nb-NO"/>
        </w:rPr>
        <w:t xml:space="preserve"> ikke er hensiktsmessig, </w:t>
      </w:r>
      <w:r w:rsidRPr="00355660">
        <w:rPr>
          <w:rFonts w:ascii="Times New Roman" w:eastAsia="Times New Roman" w:hAnsi="Times New Roman" w:cs="Times New Roman"/>
          <w:color w:val="1A1A1A"/>
          <w:sz w:val="24"/>
          <w:szCs w:val="24"/>
          <w:lang w:val="nb-NO"/>
        </w:rPr>
        <w:t>vil</w:t>
      </w:r>
      <w:r w:rsidR="00D06DA0" w:rsidRPr="00355660">
        <w:rPr>
          <w:rFonts w:ascii="Times New Roman" w:eastAsia="Times New Roman" w:hAnsi="Times New Roman" w:cs="Times New Roman"/>
          <w:color w:val="1A1A1A"/>
          <w:sz w:val="24"/>
          <w:szCs w:val="24"/>
          <w:lang w:val="nb-NO"/>
        </w:rPr>
        <w:t xml:space="preserve"> bedriften kunne vurdere</w:t>
      </w:r>
      <w:r w:rsidRPr="00C30702">
        <w:rPr>
          <w:rFonts w:ascii="Times New Roman" w:eastAsia="Times New Roman" w:hAnsi="Times New Roman" w:cs="Times New Roman"/>
          <w:color w:val="1A1A1A"/>
          <w:sz w:val="24"/>
          <w:szCs w:val="24"/>
          <w:lang w:val="nb-NO"/>
        </w:rPr>
        <w:t xml:space="preserve"> oppsigelse </w:t>
      </w:r>
      <w:r w:rsidR="00D06DA0" w:rsidRPr="00355660">
        <w:rPr>
          <w:rFonts w:ascii="Times New Roman" w:eastAsia="Times New Roman" w:hAnsi="Times New Roman" w:cs="Times New Roman"/>
          <w:color w:val="1A1A1A"/>
          <w:sz w:val="24"/>
          <w:szCs w:val="24"/>
          <w:lang w:val="nb-NO"/>
        </w:rPr>
        <w:t>av den ansatte</w:t>
      </w:r>
      <w:r w:rsidRPr="00C30702">
        <w:rPr>
          <w:rFonts w:ascii="Times New Roman" w:eastAsia="Times New Roman" w:hAnsi="Times New Roman" w:cs="Times New Roman"/>
          <w:color w:val="1A1A1A"/>
          <w:sz w:val="24"/>
          <w:szCs w:val="24"/>
          <w:lang w:val="nb-NO"/>
        </w:rPr>
        <w:t>.</w:t>
      </w:r>
      <w:r w:rsidR="00D06DA0" w:rsidRPr="00355660">
        <w:rPr>
          <w:rFonts w:ascii="Times New Roman" w:eastAsia="Times New Roman" w:hAnsi="Times New Roman" w:cs="Times New Roman"/>
          <w:color w:val="1A1A1A"/>
          <w:sz w:val="24"/>
          <w:szCs w:val="24"/>
          <w:lang w:val="nb-NO"/>
        </w:rPr>
        <w:t xml:space="preserve"> En må fortsatt gjennomgå en ordinær prosess for oppsigelse med innkalling til 15.1 drøftelse møte i tråd med AML. Og den ansatte har rett til å bestride en eventuell oppsigelse i tråd med AML 17.3.</w:t>
      </w:r>
    </w:p>
    <w:p w14:paraId="11294DE6" w14:textId="77777777" w:rsidR="00222CBE" w:rsidRPr="00355660" w:rsidRDefault="00222CBE">
      <w:pPr>
        <w:rPr>
          <w:rFonts w:ascii="Times New Roman" w:hAnsi="Times New Roman" w:cs="Times New Roman"/>
          <w:lang w:val="nb-NO"/>
        </w:rPr>
      </w:pPr>
    </w:p>
    <w:sectPr w:rsidR="00222CBE" w:rsidRPr="003556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6C54"/>
    <w:multiLevelType w:val="multilevel"/>
    <w:tmpl w:val="1DF2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9507E"/>
    <w:multiLevelType w:val="multilevel"/>
    <w:tmpl w:val="4E54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603BA"/>
    <w:multiLevelType w:val="multilevel"/>
    <w:tmpl w:val="66CC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9872EB"/>
    <w:multiLevelType w:val="multilevel"/>
    <w:tmpl w:val="C6B6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2C1905"/>
    <w:multiLevelType w:val="hybridMultilevel"/>
    <w:tmpl w:val="0EA2BF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0791893"/>
    <w:multiLevelType w:val="multilevel"/>
    <w:tmpl w:val="FACE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720C25"/>
    <w:multiLevelType w:val="multilevel"/>
    <w:tmpl w:val="50A4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893C2B"/>
    <w:multiLevelType w:val="hybridMultilevel"/>
    <w:tmpl w:val="EC8A19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0702"/>
    <w:rsid w:val="00222CBE"/>
    <w:rsid w:val="00341FEC"/>
    <w:rsid w:val="00352833"/>
    <w:rsid w:val="00355660"/>
    <w:rsid w:val="00695C72"/>
    <w:rsid w:val="00C30702"/>
    <w:rsid w:val="00CE3457"/>
    <w:rsid w:val="00D06D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105B"/>
  <w15:chartTrackingRefBased/>
  <w15:docId w15:val="{76A3F550-A5CA-438E-BC30-9EB58118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30702"/>
    <w:pPr>
      <w:spacing w:before="100" w:beforeAutospacing="1" w:after="100" w:afterAutospacing="1" w:line="240" w:lineRule="auto"/>
      <w:outlineLvl w:val="1"/>
    </w:pPr>
    <w:rPr>
      <w:rFonts w:ascii="Times New Roman" w:eastAsia="Times New Roman" w:hAnsi="Times New Roman" w:cs="Times New Roman"/>
      <w:b/>
      <w:bCs/>
      <w:sz w:val="36"/>
      <w:szCs w:val="36"/>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0702"/>
    <w:rPr>
      <w:rFonts w:ascii="Times New Roman" w:eastAsia="Times New Roman" w:hAnsi="Times New Roman" w:cs="Times New Roman"/>
      <w:b/>
      <w:bCs/>
      <w:sz w:val="36"/>
      <w:szCs w:val="36"/>
      <w:lang w:val="nb-NO"/>
    </w:rPr>
  </w:style>
  <w:style w:type="paragraph" w:styleId="NormalWeb">
    <w:name w:val="Normal (Web)"/>
    <w:basedOn w:val="Normal"/>
    <w:uiPriority w:val="99"/>
    <w:semiHidden/>
    <w:unhideWhenUsed/>
    <w:rsid w:val="00C30702"/>
    <w:pPr>
      <w:spacing w:before="100" w:beforeAutospacing="1" w:after="100" w:afterAutospacing="1" w:line="240" w:lineRule="auto"/>
    </w:pPr>
    <w:rPr>
      <w:rFonts w:ascii="Times New Roman" w:eastAsia="Times New Roman" w:hAnsi="Times New Roman" w:cs="Times New Roman"/>
      <w:sz w:val="24"/>
      <w:szCs w:val="24"/>
      <w:lang w:val="nb-NO"/>
    </w:rPr>
  </w:style>
  <w:style w:type="character" w:styleId="Hyperlink">
    <w:name w:val="Hyperlink"/>
    <w:basedOn w:val="DefaultParagraphFont"/>
    <w:uiPriority w:val="99"/>
    <w:semiHidden/>
    <w:unhideWhenUsed/>
    <w:rsid w:val="00C30702"/>
    <w:rPr>
      <w:color w:val="0000FF"/>
      <w:u w:val="single"/>
    </w:rPr>
  </w:style>
  <w:style w:type="paragraph" w:styleId="ListParagraph">
    <w:name w:val="List Paragraph"/>
    <w:basedOn w:val="Normal"/>
    <w:uiPriority w:val="34"/>
    <w:qFormat/>
    <w:rsid w:val="00CE3457"/>
    <w:pPr>
      <w:ind w:left="720"/>
      <w:contextualSpacing/>
    </w:pPr>
  </w:style>
  <w:style w:type="paragraph" w:styleId="BalloonText">
    <w:name w:val="Balloon Text"/>
    <w:basedOn w:val="Normal"/>
    <w:link w:val="BalloonTextChar"/>
    <w:uiPriority w:val="99"/>
    <w:semiHidden/>
    <w:unhideWhenUsed/>
    <w:rsid w:val="00D06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4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dbooks.simployer.com/nb-no/article/100256" TargetMode="External"/><Relationship Id="rId3" Type="http://schemas.openxmlformats.org/officeDocument/2006/relationships/settings" Target="settings.xml"/><Relationship Id="rId7" Type="http://schemas.openxmlformats.org/officeDocument/2006/relationships/hyperlink" Target="https://handbooks.simployer.com/nb-no/article/100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ndbooks.simployer.com/nb-no/article/100256" TargetMode="External"/><Relationship Id="rId11" Type="http://schemas.openxmlformats.org/officeDocument/2006/relationships/theme" Target="theme/theme1.xml"/><Relationship Id="rId5" Type="http://schemas.openxmlformats.org/officeDocument/2006/relationships/hyperlink" Target="https://handbooks.simployer.com/nb-no/article/10025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andbooks.simployer.com/nb-no/article/100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1872</TotalTime>
  <Pages>3</Pages>
  <Words>836</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Åge Vae</dc:creator>
  <cp:keywords/>
  <dc:description/>
  <cp:lastModifiedBy>Einar Åge Vae</cp:lastModifiedBy>
  <cp:revision>1</cp:revision>
  <cp:lastPrinted>2021-09-08T14:11:00Z</cp:lastPrinted>
  <dcterms:created xsi:type="dcterms:W3CDTF">2021-09-08T11:47:00Z</dcterms:created>
  <dcterms:modified xsi:type="dcterms:W3CDTF">2021-09-10T17:41:00Z</dcterms:modified>
</cp:coreProperties>
</file>